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464" w:rsidRPr="007C3FD2" w:rsidRDefault="00C718C7" w:rsidP="00167C69">
      <w:pPr>
        <w:spacing w:line="240" w:lineRule="auto"/>
        <w:jc w:val="center"/>
        <w:rPr>
          <w:b/>
        </w:rPr>
      </w:pPr>
      <w:r>
        <w:rPr>
          <w:b/>
        </w:rPr>
        <w:t>2019-2020</w:t>
      </w:r>
      <w:r w:rsidR="00C80464" w:rsidRPr="007C3FD2">
        <w:rPr>
          <w:b/>
        </w:rPr>
        <w:t xml:space="preserve"> ACADEMIC YEAR</w:t>
      </w:r>
      <w:bookmarkStart w:id="0" w:name="_GoBack"/>
      <w:bookmarkEnd w:id="0"/>
    </w:p>
    <w:p w:rsidR="00C80464" w:rsidRPr="00863054" w:rsidRDefault="00A74CBE" w:rsidP="00167C69">
      <w:pPr>
        <w:spacing w:line="240" w:lineRule="auto"/>
        <w:jc w:val="center"/>
        <w:rPr>
          <w:b/>
        </w:rPr>
      </w:pPr>
      <w:r>
        <w:rPr>
          <w:b/>
        </w:rPr>
        <w:t>LISTENING</w:t>
      </w:r>
      <w:r w:rsidR="00C80464" w:rsidRPr="00863054">
        <w:rPr>
          <w:b/>
        </w:rPr>
        <w:t xml:space="preserve"> </w:t>
      </w:r>
      <w:r w:rsidR="00C718C7">
        <w:rPr>
          <w:b/>
        </w:rPr>
        <w:t xml:space="preserve">AND SPEAKING </w:t>
      </w:r>
      <w:r w:rsidR="00C80464" w:rsidRPr="00863054">
        <w:rPr>
          <w:b/>
        </w:rPr>
        <w:t xml:space="preserve">SYLLABUS </w:t>
      </w:r>
    </w:p>
    <w:p w:rsidR="000F26C8" w:rsidRDefault="000A5774" w:rsidP="00167C69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B2</w:t>
      </w:r>
      <w:r w:rsidR="00C80464" w:rsidRPr="00C54CD7">
        <w:rPr>
          <w:b/>
          <w:sz w:val="32"/>
          <w:szCs w:val="32"/>
        </w:rPr>
        <w:t xml:space="preserve"> </w:t>
      </w:r>
      <w:r w:rsidR="004A5835">
        <w:rPr>
          <w:b/>
          <w:sz w:val="32"/>
          <w:szCs w:val="32"/>
        </w:rPr>
        <w:t xml:space="preserve">( </w:t>
      </w:r>
      <w:r w:rsidR="005A0E31">
        <w:rPr>
          <w:b/>
          <w:sz w:val="32"/>
          <w:szCs w:val="32"/>
        </w:rPr>
        <w:t>MODULE</w:t>
      </w:r>
      <w:r w:rsidR="00BC6C47">
        <w:rPr>
          <w:b/>
          <w:sz w:val="32"/>
          <w:szCs w:val="32"/>
        </w:rPr>
        <w:t xml:space="preserve"> 4</w:t>
      </w:r>
      <w:r w:rsidR="004A5835">
        <w:rPr>
          <w:b/>
          <w:sz w:val="32"/>
          <w:szCs w:val="32"/>
        </w:rPr>
        <w:t>)</w:t>
      </w:r>
      <w:r w:rsidR="000F26C8">
        <w:rPr>
          <w:b/>
          <w:sz w:val="32"/>
          <w:szCs w:val="32"/>
        </w:rPr>
        <w:t xml:space="preserve"> </w:t>
      </w:r>
    </w:p>
    <w:p w:rsidR="000F26C8" w:rsidRPr="000F26C8" w:rsidRDefault="000F26C8" w:rsidP="000F26C8">
      <w:pPr>
        <w:spacing w:line="240" w:lineRule="auto"/>
        <w:rPr>
          <w:b/>
          <w:sz w:val="24"/>
          <w:szCs w:val="24"/>
        </w:rPr>
      </w:pPr>
      <w:r w:rsidRPr="000F26C8">
        <w:rPr>
          <w:b/>
          <w:sz w:val="24"/>
          <w:szCs w:val="24"/>
        </w:rPr>
        <w:t>EXTRA LISTENING:</w:t>
      </w:r>
      <w:hyperlink r:id="rId7" w:history="1">
        <w:r w:rsidRPr="000F26C8">
          <w:rPr>
            <w:rStyle w:val="Kpr"/>
            <w:sz w:val="24"/>
            <w:szCs w:val="24"/>
          </w:rPr>
          <w:t>https://learnenglishteens.britishcouncil.org/skills/listening/upper-intermediate-b2-listening</w:t>
        </w:r>
      </w:hyperlink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3"/>
        <w:gridCol w:w="1220"/>
        <w:gridCol w:w="2893"/>
        <w:gridCol w:w="3686"/>
        <w:gridCol w:w="3543"/>
        <w:gridCol w:w="2835"/>
      </w:tblGrid>
      <w:tr w:rsidR="00C718C7" w:rsidRPr="009F5266" w:rsidTr="00BC098C">
        <w:tc>
          <w:tcPr>
            <w:tcW w:w="67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WEEK</w:t>
            </w:r>
          </w:p>
        </w:tc>
        <w:tc>
          <w:tcPr>
            <w:tcW w:w="1220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DATE</w:t>
            </w:r>
          </w:p>
        </w:tc>
        <w:tc>
          <w:tcPr>
            <w:tcW w:w="289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TOPIC</w:t>
            </w:r>
          </w:p>
        </w:tc>
        <w:tc>
          <w:tcPr>
            <w:tcW w:w="3686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LISTENING</w:t>
            </w:r>
          </w:p>
        </w:tc>
        <w:tc>
          <w:tcPr>
            <w:tcW w:w="3543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CEFR OUTCOME</w:t>
            </w:r>
            <w:r>
              <w:rPr>
                <w:sz w:val="18"/>
                <w:szCs w:val="18"/>
              </w:rPr>
              <w:t xml:space="preserve"> - SPEAKING</w:t>
            </w:r>
          </w:p>
        </w:tc>
        <w:tc>
          <w:tcPr>
            <w:tcW w:w="2835" w:type="dxa"/>
          </w:tcPr>
          <w:p w:rsidR="00C718C7" w:rsidRPr="009F5266" w:rsidRDefault="00C718C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NOTES</w:t>
            </w:r>
          </w:p>
        </w:tc>
      </w:tr>
      <w:tr w:rsidR="00E67537" w:rsidRPr="00BC098C" w:rsidTr="00BC098C">
        <w:trPr>
          <w:trHeight w:val="776"/>
        </w:trPr>
        <w:tc>
          <w:tcPr>
            <w:tcW w:w="673" w:type="dxa"/>
          </w:tcPr>
          <w:p w:rsidR="00E67537" w:rsidRPr="00BC098C" w:rsidRDefault="00E67537" w:rsidP="009F5266">
            <w:pPr>
              <w:spacing w:after="0" w:line="240" w:lineRule="auto"/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BC098C">
              <w:rPr>
                <w:rFonts w:asciiTheme="minorHAnsi" w:hAnsiTheme="minorHAnsi"/>
                <w:sz w:val="18"/>
                <w:szCs w:val="18"/>
              </w:rPr>
              <w:t>1</w:t>
            </w:r>
          </w:p>
        </w:tc>
        <w:tc>
          <w:tcPr>
            <w:tcW w:w="1220" w:type="dxa"/>
          </w:tcPr>
          <w:p w:rsidR="00E67537" w:rsidRPr="00BC098C" w:rsidRDefault="00E67537" w:rsidP="005974DD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/>
                <w:sz w:val="18"/>
                <w:szCs w:val="18"/>
                <w:lang w:val="en-US"/>
              </w:rPr>
              <w:t>18.05.-22.05.</w:t>
            </w:r>
          </w:p>
        </w:tc>
        <w:tc>
          <w:tcPr>
            <w:tcW w:w="2893" w:type="dxa"/>
          </w:tcPr>
          <w:p w:rsidR="00E67537" w:rsidRPr="00605FFF" w:rsidRDefault="00E67537" w:rsidP="00F726BC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1 CONSERVATION</w:t>
            </w:r>
          </w:p>
          <w:p w:rsidR="00E67537" w:rsidRDefault="00E67537" w:rsidP="00D965C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lecture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whether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sustainable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a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griculture is aviable option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panel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discussion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how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assign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responsibility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 climate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change</w:t>
            </w:r>
          </w:p>
          <w:p w:rsidR="00E67537" w:rsidRPr="00BC098C" w:rsidRDefault="00E67537" w:rsidP="00F726BC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BB18CB" w:rsidRDefault="00E67537" w:rsidP="00BB18CB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BB18C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to introductions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Rhetorical questions as signals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Challenging other points of view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Intonation of complete and incomplete</w:t>
            </w: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ideas</w:t>
            </w:r>
          </w:p>
        </w:tc>
        <w:tc>
          <w:tcPr>
            <w:tcW w:w="2835" w:type="dxa"/>
          </w:tcPr>
          <w:p w:rsidR="00E67537" w:rsidRDefault="00E67537" w:rsidP="00BC098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E67537" w:rsidRPr="001837C3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Is 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the </w:t>
            </w: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primary purpose 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of national parks </w:t>
            </w: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protect the</w:t>
            </w:r>
          </w:p>
          <w:p w:rsidR="00E67537" w:rsidRPr="001837C3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natural world from human activity</w:t>
            </w:r>
          </w:p>
          <w:p w:rsidR="00E67537" w:rsidRPr="001837C3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 to encourage responsible human</w:t>
            </w:r>
          </w:p>
          <w:p w:rsidR="00E67537" w:rsidRPr="004913B6" w:rsidRDefault="00E67537" w:rsidP="005E1BD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interaction with nature? Is it </w:t>
            </w: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possible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1837C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to accomplish both of these goals?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E67537" w:rsidRPr="007717A3" w:rsidRDefault="00E67537" w:rsidP="00BC098C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Pr="007717A3" w:rsidRDefault="00E67537" w:rsidP="007717A3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 xml:space="preserve">: ON CAMPUS </w:t>
            </w:r>
          </w:p>
        </w:tc>
      </w:tr>
      <w:tr w:rsidR="00E67537" w:rsidRPr="009F5266" w:rsidTr="00BC098C">
        <w:trPr>
          <w:trHeight w:val="1133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2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25.05.-29.05.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2 DESIGN</w:t>
            </w:r>
          </w:p>
          <w:p w:rsidR="00E67537" w:rsidRPr="004913B6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presentation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on current and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future uses for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3D printing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student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</w:p>
          <w:p w:rsidR="00E67537" w:rsidRPr="00010B3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planned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obsolescence</w:t>
            </w: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a graphic organizer to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capture main ideas and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Reviewing and organizing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Predicting content using visuals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Acknowledging other arguments</w:t>
            </w:r>
          </w:p>
          <w:p w:rsidR="00E67537" w:rsidRPr="00010B3D" w:rsidRDefault="00E67537" w:rsidP="00010B3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Stress in compound nouns and noun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phrases</w:t>
            </w:r>
          </w:p>
        </w:tc>
        <w:tc>
          <w:tcPr>
            <w:tcW w:w="2835" w:type="dxa"/>
          </w:tcPr>
          <w:p w:rsidR="00E67537" w:rsidRDefault="00E67537" w:rsidP="00926C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E67537" w:rsidRPr="00446E64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46E6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 a presentation about a</w:t>
            </w:r>
          </w:p>
          <w:p w:rsidR="00E67537" w:rsidRPr="00446E64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46E6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product that you believe was designed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46E6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 obsolescence. Discuss the reasons,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46E6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both positive and negative, why it was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46E64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designed in this way.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E67537" w:rsidRPr="004913B6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rPr>
          <w:trHeight w:val="979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3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01.06.-05.06.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3 PRIVACY</w:t>
            </w:r>
          </w:p>
          <w:p w:rsidR="00E6753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365267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public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Internet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security and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privacy</w:t>
            </w:r>
          </w:p>
          <w:p w:rsidR="00E67537" w:rsidRPr="00365267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moderated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forum 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individual</w:t>
            </w:r>
          </w:p>
          <w:p w:rsidR="00E67537" w:rsidRPr="000E68E8" w:rsidRDefault="00E67537" w:rsidP="000E68E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privacy and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national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65267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security</w:t>
            </w: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opinions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facts and supporting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information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Explaining data from graphics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Presenting conclusions from research</w:t>
            </w: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Question intonation</w:t>
            </w:r>
          </w:p>
        </w:tc>
        <w:tc>
          <w:tcPr>
            <w:tcW w:w="2835" w:type="dxa"/>
          </w:tcPr>
          <w:p w:rsidR="00E67537" w:rsidRDefault="00E67537" w:rsidP="00926C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E67537" w:rsidRPr="004913B6" w:rsidRDefault="00E67537" w:rsidP="005E1BD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Present data that you have </w:t>
            </w:r>
            <w:r w:rsidRPr="009F3DA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collected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9F3DA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from a survey and the conclusions that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9F3DA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 have drawn from it.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Pr="00C424DA" w:rsidRDefault="00E67537" w:rsidP="00926C8F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rPr>
          <w:trHeight w:val="1102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4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08.06.-12.06.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4 BUSINESS</w:t>
            </w:r>
          </w:p>
          <w:p w:rsidR="00E6753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4A295A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lecture 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disruptive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innovation</w:t>
            </w:r>
          </w:p>
          <w:p w:rsidR="00E67537" w:rsidRPr="004A295A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An overview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of the business</w:t>
            </w:r>
          </w:p>
          <w:p w:rsidR="00E67537" w:rsidRPr="00496D0C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model of a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nonprofit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A295A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organization</w:t>
            </w:r>
          </w:p>
          <w:p w:rsidR="00E67537" w:rsidRPr="00D965C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definitions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figurative language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 inferences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43" w:type="dxa"/>
          </w:tcPr>
          <w:p w:rsidR="00E67537" w:rsidRPr="0003419D" w:rsidRDefault="00E67537" w:rsidP="000341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-</w:t>
            </w:r>
            <w:r w:rsidRPr="0003419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Crafting a pitch</w:t>
            </w:r>
          </w:p>
        </w:tc>
        <w:tc>
          <w:tcPr>
            <w:tcW w:w="2835" w:type="dxa"/>
          </w:tcPr>
          <w:p w:rsidR="00E67537" w:rsidRDefault="00E67537" w:rsidP="00926C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E67537" w:rsidRPr="00B565A8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B565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Make a pitch to get a venture started.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B565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Your goal is to get funding (investment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B565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or donations) for your peer-to-peer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B565A8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business or nonprofit organization.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E67537" w:rsidRPr="00B565A8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Default="00E67537" w:rsidP="00926C8F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rPr>
          <w:trHeight w:val="1249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5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15.06.-19.06.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5 PSYCHOLOGY</w:t>
            </w:r>
          </w:p>
          <w:p w:rsidR="00E67537" w:rsidRPr="004913B6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496D0C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planning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session for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 group</w:t>
            </w:r>
          </w:p>
          <w:p w:rsidR="00E67537" w:rsidRPr="00496D0C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 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first impressions</w:t>
            </w:r>
          </w:p>
          <w:p w:rsidR="00E67537" w:rsidRPr="00496D0C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lecture 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navigation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techniques and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496D0C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 brain</w:t>
            </w: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generalizations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 summaries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dependency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relationships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43" w:type="dxa"/>
          </w:tcPr>
          <w:p w:rsidR="00E67537" w:rsidRPr="0003419D" w:rsidRDefault="00E67537" w:rsidP="0003419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3419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Talking about research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Incorporating visual support</w:t>
            </w:r>
          </w:p>
        </w:tc>
        <w:tc>
          <w:tcPr>
            <w:tcW w:w="2835" w:type="dxa"/>
          </w:tcPr>
          <w:p w:rsidR="00E67537" w:rsidRDefault="00E67537" w:rsidP="00926C8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E67537" w:rsidRPr="00245210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24521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Give a presentation about</w:t>
            </w:r>
          </w:p>
          <w:p w:rsidR="00E67537" w:rsidRPr="00245210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24521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research on some aspect of human</w:t>
            </w:r>
          </w:p>
          <w:p w:rsidR="00E67537" w:rsidRPr="00245210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behavior. Support your </w:t>
            </w:r>
            <w:r w:rsidRPr="0024521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presentation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245210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with slides.</w:t>
            </w:r>
            <w:r w:rsidR="003177A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(students can prepare this task as a a video)</w:t>
            </w:r>
          </w:p>
          <w:p w:rsidR="00E67537" w:rsidRPr="00245210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Default="00E67537" w:rsidP="00926C8F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rPr>
          <w:trHeight w:val="1303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t>6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22.06.-26.06.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6 CAREERS </w:t>
            </w:r>
          </w:p>
          <w:p w:rsidR="00E6753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special presentation by a career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counselor for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computer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science majors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workshop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job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interview skills</w:t>
            </w:r>
          </w:p>
          <w:p w:rsidR="00E67537" w:rsidRPr="00D965C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pros and cons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Making inferences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3543" w:type="dxa"/>
          </w:tcPr>
          <w:p w:rsidR="00E67537" w:rsidRPr="00010B3D" w:rsidRDefault="00E67537" w:rsidP="00980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Body language</w:t>
            </w:r>
          </w:p>
          <w:p w:rsidR="00E67537" w:rsidRPr="00010B3D" w:rsidRDefault="00E67537" w:rsidP="00980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Preparing for a job interview</w:t>
            </w:r>
          </w:p>
        </w:tc>
        <w:tc>
          <w:tcPr>
            <w:tcW w:w="2835" w:type="dxa"/>
          </w:tcPr>
          <w:p w:rsidR="00E67537" w:rsidRPr="003177AD" w:rsidRDefault="00271AA0" w:rsidP="003177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007228" w:rsidRPr="00007228" w:rsidRDefault="00007228" w:rsidP="00007228">
            <w:pPr>
              <w:textAlignment w:val="baseline"/>
              <w:rPr>
                <w:rFonts w:ascii="Helvetica" w:eastAsia="Times New Roman" w:hAnsi="Helvetica"/>
                <w:color w:val="605F5E"/>
                <w:sz w:val="16"/>
                <w:szCs w:val="16"/>
                <w:lang w:eastAsia="tr-TR"/>
              </w:rPr>
            </w:pPr>
            <w:r>
              <w:rPr>
                <w:rStyle w:val="Gl"/>
                <w:rFonts w:ascii="Helvetica" w:hAnsi="Helvetica"/>
                <w:color w:val="605F5E"/>
                <w:sz w:val="16"/>
                <w:szCs w:val="16"/>
                <w:bdr w:val="none" w:sz="0" w:space="0" w:color="auto" w:frame="1"/>
              </w:rPr>
              <w:t>Record a practice run for a job interview.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>Imagine you have an interview for your dream job. Practice for the interview by following the steps below.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</w:r>
            <w:r w:rsidRPr="00007228">
              <w:rPr>
                <w:rFonts w:ascii="inherit" w:eastAsia="Times New Roman" w:hAnsi="inherit"/>
                <w:b/>
                <w:bCs/>
                <w:color w:val="605F5E"/>
                <w:sz w:val="16"/>
                <w:lang w:eastAsia="tr-TR"/>
              </w:rPr>
              <w:t>1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> Prepare talking points to answer the following questions:</w:t>
            </w:r>
          </w:p>
          <w:p w:rsidR="00007228" w:rsidRPr="00007228" w:rsidRDefault="00007228" w:rsidP="00007228">
            <w:pPr>
              <w:spacing w:after="240" w:line="215" w:lineRule="atLeast"/>
              <w:textAlignment w:val="baseline"/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</w:pP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>* Tell me about yourself.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What is your biggest strength?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What is your biggest weakness?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Why do you want this job?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What questions do you have for me?</w:t>
            </w:r>
          </w:p>
          <w:p w:rsidR="00007228" w:rsidRPr="00007228" w:rsidRDefault="00007228" w:rsidP="00007228">
            <w:pPr>
              <w:spacing w:after="0" w:line="215" w:lineRule="atLeast"/>
              <w:textAlignment w:val="baseline"/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</w:pPr>
            <w:r w:rsidRPr="00007228">
              <w:rPr>
                <w:rFonts w:ascii="inherit" w:eastAsia="Times New Roman" w:hAnsi="inherit"/>
                <w:b/>
                <w:bCs/>
                <w:color w:val="605F5E"/>
                <w:sz w:val="16"/>
                <w:lang w:eastAsia="tr-TR"/>
              </w:rPr>
              <w:t>2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 xml:space="preserve"> Incorporate the following pieces of 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lastRenderedPageBreak/>
              <w:t>advice in your full practice run.</w:t>
            </w:r>
          </w:p>
          <w:p w:rsidR="00007228" w:rsidRPr="00007228" w:rsidRDefault="00007228" w:rsidP="00007228">
            <w:pPr>
              <w:spacing w:after="0" w:line="215" w:lineRule="atLeast"/>
              <w:textAlignment w:val="baseline"/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</w:pP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>* Make a good impression with your initial greeting.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Answer questions appropriately but concisely – don’t ramble.</w:t>
            </w:r>
            <w:r w:rsidRPr="00007228"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br/>
              <w:t>* End the interview on a positive note.</w:t>
            </w:r>
            <w:r w:rsidRPr="00007228">
              <w:rPr>
                <w:rFonts w:ascii="inherit" w:eastAsia="Times New Roman" w:hAnsi="inherit"/>
                <w:b/>
                <w:bCs/>
                <w:color w:val="605F5E"/>
                <w:sz w:val="16"/>
                <w:lang w:eastAsia="tr-TR"/>
              </w:rPr>
              <w:t> </w:t>
            </w:r>
          </w:p>
          <w:p w:rsidR="00007228" w:rsidRPr="00007228" w:rsidRDefault="00007228" w:rsidP="00007228">
            <w:pPr>
              <w:spacing w:after="0" w:line="215" w:lineRule="atLeast"/>
              <w:textAlignment w:val="baseline"/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</w:pPr>
            <w:r w:rsidRPr="00007228">
              <w:rPr>
                <w:rFonts w:ascii="inherit" w:eastAsia="Times New Roman" w:hAnsi="inherit"/>
                <w:b/>
                <w:bCs/>
                <w:color w:val="605F5E"/>
                <w:sz w:val="16"/>
                <w:szCs w:val="16"/>
                <w:bdr w:val="none" w:sz="0" w:space="0" w:color="auto" w:frame="1"/>
                <w:lang w:eastAsia="tr-TR"/>
              </w:rPr>
              <w:br/>
            </w:r>
            <w:r w:rsidRPr="00007228">
              <w:rPr>
                <w:rFonts w:ascii="inherit" w:eastAsia="Times New Roman" w:hAnsi="inherit"/>
                <w:b/>
                <w:bCs/>
                <w:color w:val="605F5E"/>
                <w:sz w:val="16"/>
                <w:lang w:eastAsia="tr-TR"/>
              </w:rPr>
              <w:t>3</w:t>
            </w:r>
            <w:r>
              <w:rPr>
                <w:rFonts w:ascii="inherit" w:eastAsia="Times New Roman" w:hAnsi="inherit"/>
                <w:color w:val="605F5E"/>
                <w:sz w:val="16"/>
                <w:szCs w:val="16"/>
                <w:lang w:eastAsia="tr-TR"/>
              </w:rPr>
              <w:t> Record your presentation.</w:t>
            </w:r>
          </w:p>
          <w:p w:rsidR="00E67537" w:rsidRPr="00245210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Pr="002D7770" w:rsidRDefault="00E67537" w:rsidP="00926C8F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7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29.06.-03.07.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7 HEALTH SCIENCES</w:t>
            </w:r>
          </w:p>
          <w:p w:rsidR="00E6753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talk about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environmental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health and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the increase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of asthma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A community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meeting about</w:t>
            </w:r>
          </w:p>
          <w:p w:rsidR="00E67537" w:rsidRPr="005A5E4D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5A5E4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water quality</w:t>
            </w:r>
          </w:p>
          <w:p w:rsidR="00E67537" w:rsidRPr="005A5E4D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MediumItalic"/>
                <w:i/>
                <w:iCs/>
                <w:sz w:val="18"/>
                <w:szCs w:val="18"/>
                <w:lang w:eastAsia="tr-TR"/>
              </w:rPr>
              <w:t>-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unstructured notes as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you listen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Identifying persuasive appeals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Predicting content using visuals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E67537" w:rsidRPr="00010B3D" w:rsidRDefault="00E67537" w:rsidP="00980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Inclusive language</w:t>
            </w:r>
          </w:p>
          <w:p w:rsidR="00E67537" w:rsidRPr="00010B3D" w:rsidRDefault="00E67537" w:rsidP="00980AE7">
            <w:pPr>
              <w:spacing w:after="0" w:line="240" w:lineRule="auto"/>
              <w:rPr>
                <w:rFonts w:asciiTheme="minorHAnsi" w:hAnsi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Emphasis for emotional appeal</w:t>
            </w:r>
          </w:p>
        </w:tc>
        <w:tc>
          <w:tcPr>
            <w:tcW w:w="2835" w:type="dxa"/>
          </w:tcPr>
          <w:p w:rsidR="00271AA0" w:rsidRPr="003177AD" w:rsidRDefault="00271AA0" w:rsidP="00271A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271AA0" w:rsidRDefault="00271AA0" w:rsidP="00271AA0">
            <w:pPr>
              <w:pStyle w:val="NormalWeb"/>
              <w:spacing w:before="0" w:beforeAutospacing="0" w:after="24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Style w:val="Gl"/>
                <w:rFonts w:ascii="inherit" w:hAnsi="inherit"/>
                <w:color w:val="605F5E"/>
                <w:sz w:val="16"/>
                <w:szCs w:val="16"/>
                <w:bdr w:val="none" w:sz="0" w:space="0" w:color="auto" w:frame="1"/>
              </w:rPr>
              <w:t>Record a presentation.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t xml:space="preserve"> Imagine you are participating in a community meeting to discuss a local environmental health crisis. You will present the position of someone involved with and/or affected by the problem.</w:t>
            </w:r>
          </w:p>
          <w:p w:rsidR="00271AA0" w:rsidRDefault="00271AA0" w:rsidP="00271AA0">
            <w:pPr>
              <w:pStyle w:val="NormalWeb"/>
              <w:spacing w:before="0" w:beforeAutospacing="0" w:after="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Style w:val="Gl"/>
                <w:rFonts w:ascii="inherit" w:hAnsi="inherit"/>
                <w:color w:val="605F5E"/>
                <w:sz w:val="16"/>
                <w:szCs w:val="16"/>
                <w:bdr w:val="none" w:sz="0" w:space="0" w:color="auto" w:frame="1"/>
              </w:rPr>
              <w:t>1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t> Choose a community health problem:</w:t>
            </w:r>
          </w:p>
          <w:p w:rsidR="00271AA0" w:rsidRDefault="00271AA0" w:rsidP="00271AA0">
            <w:pPr>
              <w:pStyle w:val="NormalWeb"/>
              <w:spacing w:before="0" w:beforeAutospacing="0" w:after="24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Fonts w:ascii="Helvetica" w:hAnsi="Helvetica"/>
                <w:color w:val="605F5E"/>
                <w:sz w:val="16"/>
                <w:szCs w:val="16"/>
              </w:rPr>
              <w:t>* contaminated water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br/>
              <w:t>* air or noise pollution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br/>
              <w:t>* other: _____________</w:t>
            </w:r>
          </w:p>
          <w:p w:rsidR="00271AA0" w:rsidRDefault="00271AA0" w:rsidP="00271AA0">
            <w:pPr>
              <w:pStyle w:val="NormalWeb"/>
              <w:spacing w:before="0" w:beforeAutospacing="0" w:after="107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Fonts w:ascii="Helvetica" w:hAnsi="Helvetica"/>
                <w:color w:val="605F5E"/>
                <w:sz w:val="16"/>
                <w:szCs w:val="16"/>
              </w:rPr>
              <w:t>Prepare talking points to explain your position:</w:t>
            </w:r>
          </w:p>
          <w:p w:rsidR="00271AA0" w:rsidRDefault="00271AA0" w:rsidP="00271AA0">
            <w:pPr>
              <w:pStyle w:val="NormalWeb"/>
              <w:spacing w:before="0" w:beforeAutospacing="0" w:after="24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Fonts w:ascii="Helvetica" w:hAnsi="Helvetica"/>
                <w:color w:val="605F5E"/>
                <w:sz w:val="16"/>
                <w:szCs w:val="16"/>
              </w:rPr>
              <w:t>* Prepare a position statement.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br/>
              <w:t>* Acknowledge the motivation and objections of others.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br/>
              <w:t>* Use inclusive language to gain support for your position.</w:t>
            </w:r>
          </w:p>
          <w:p w:rsidR="00271AA0" w:rsidRDefault="00271AA0" w:rsidP="00271AA0">
            <w:pPr>
              <w:pStyle w:val="NormalWeb"/>
              <w:spacing w:before="0" w:beforeAutospacing="0" w:after="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Style w:val="Gl"/>
                <w:rFonts w:ascii="inherit" w:hAnsi="inherit"/>
                <w:color w:val="605F5E"/>
                <w:sz w:val="16"/>
                <w:szCs w:val="16"/>
                <w:bdr w:val="none" w:sz="0" w:space="0" w:color="auto" w:frame="1"/>
              </w:rPr>
              <w:t>2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t> Give your presentation.</w:t>
            </w:r>
          </w:p>
          <w:p w:rsidR="00271AA0" w:rsidRDefault="00271AA0" w:rsidP="00271AA0">
            <w:pPr>
              <w:pStyle w:val="NormalWeb"/>
              <w:spacing w:before="0" w:beforeAutospacing="0" w:after="24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Fonts w:ascii="Helvetica" w:hAnsi="Helvetica"/>
                <w:color w:val="605F5E"/>
                <w:sz w:val="16"/>
                <w:szCs w:val="16"/>
              </w:rPr>
              <w:t>* Use adjectives of strong emotion where appropriate.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br/>
              <w:t>* Appeal for trust, to emotion, or to logic, as appropriate.</w:t>
            </w:r>
          </w:p>
          <w:p w:rsidR="00271AA0" w:rsidRDefault="00271AA0" w:rsidP="00271AA0">
            <w:pPr>
              <w:pStyle w:val="NormalWeb"/>
              <w:spacing w:before="0" w:beforeAutospacing="0" w:after="240" w:afterAutospacing="0" w:line="215" w:lineRule="atLeast"/>
              <w:textAlignment w:val="baseline"/>
              <w:rPr>
                <w:rFonts w:ascii="Helvetica" w:hAnsi="Helvetica"/>
                <w:color w:val="605F5E"/>
                <w:sz w:val="16"/>
                <w:szCs w:val="16"/>
              </w:rPr>
            </w:pPr>
            <w:r>
              <w:rPr>
                <w:rStyle w:val="Gl"/>
                <w:rFonts w:ascii="inherit" w:hAnsi="inherit"/>
                <w:color w:val="605F5E"/>
                <w:sz w:val="16"/>
                <w:szCs w:val="16"/>
                <w:bdr w:val="none" w:sz="0" w:space="0" w:color="auto" w:frame="1"/>
              </w:rPr>
              <w:lastRenderedPageBreak/>
              <w:t>3</w:t>
            </w:r>
            <w:r>
              <w:rPr>
                <w:rFonts w:ascii="Helvetica" w:hAnsi="Helvetica"/>
                <w:color w:val="605F5E"/>
                <w:sz w:val="16"/>
                <w:szCs w:val="16"/>
              </w:rPr>
              <w:t> Record your presentation.</w:t>
            </w:r>
          </w:p>
          <w:p w:rsidR="00E67537" w:rsidRPr="007717A3" w:rsidRDefault="00E67537" w:rsidP="00926C8F">
            <w:pPr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Default="00E67537" w:rsidP="00926C8F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  <w:tr w:rsidR="00E67537" w:rsidRPr="009F5266" w:rsidTr="00BC098C">
        <w:trPr>
          <w:trHeight w:val="1097"/>
        </w:trPr>
        <w:tc>
          <w:tcPr>
            <w:tcW w:w="673" w:type="dxa"/>
          </w:tcPr>
          <w:p w:rsidR="00E67537" w:rsidRPr="009F5266" w:rsidRDefault="00E67537" w:rsidP="009F526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 w:rsidRPr="009F5266">
              <w:rPr>
                <w:sz w:val="18"/>
                <w:szCs w:val="18"/>
              </w:rPr>
              <w:lastRenderedPageBreak/>
              <w:t>8</w:t>
            </w:r>
          </w:p>
        </w:tc>
        <w:tc>
          <w:tcPr>
            <w:tcW w:w="1220" w:type="dxa"/>
          </w:tcPr>
          <w:p w:rsidR="00E67537" w:rsidRPr="008E0322" w:rsidRDefault="00E67537" w:rsidP="005974DD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06.07.-10.07.</w:t>
            </w:r>
          </w:p>
        </w:tc>
        <w:tc>
          <w:tcPr>
            <w:tcW w:w="2893" w:type="dxa"/>
          </w:tcPr>
          <w:p w:rsidR="00E67537" w:rsidRPr="00605FFF" w:rsidRDefault="00E67537" w:rsidP="00027CF1">
            <w:pPr>
              <w:spacing w:line="240" w:lineRule="auto"/>
              <w:rPr>
                <w:rFonts w:asciiTheme="minorHAnsi" w:hAnsiTheme="minorHAnsi" w:cs="Agenda-Medium"/>
                <w:b/>
                <w:sz w:val="18"/>
                <w:szCs w:val="18"/>
                <w:lang w:eastAsia="tr-TR"/>
              </w:rPr>
            </w:pPr>
            <w:r w:rsidRPr="00605FFF"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>PRISM</w:t>
            </w:r>
            <w:r>
              <w:rPr>
                <w:rFonts w:asciiTheme="minorHAnsi" w:hAnsiTheme="minorHAnsi"/>
                <w:b/>
                <w:sz w:val="18"/>
                <w:szCs w:val="18"/>
                <w:lang w:val="en-US"/>
              </w:rPr>
              <w:t xml:space="preserve"> LISTENING AND SPEAKING LEVEL 4  UNIT 8 COLLABORATION</w:t>
            </w:r>
          </w:p>
          <w:p w:rsidR="00E6753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"/>
                <w:sz w:val="18"/>
                <w:szCs w:val="18"/>
                <w:lang w:eastAsia="tr-TR"/>
              </w:rPr>
            </w:pPr>
            <w:r w:rsidRPr="004913B6">
              <w:rPr>
                <w:rFonts w:asciiTheme="minorHAnsi" w:hAnsiTheme="minorHAnsi" w:cs="Agenda-Medium"/>
                <w:sz w:val="18"/>
                <w:szCs w:val="18"/>
                <w:lang w:eastAsia="tr-TR"/>
              </w:rPr>
              <w:t xml:space="preserve">Listenings: </w:t>
            </w:r>
          </w:p>
          <w:p w:rsidR="00E67537" w:rsidRPr="003116AB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1: A training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session 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group dynamics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and the “bad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apple” effect</w:t>
            </w:r>
          </w:p>
          <w:p w:rsidR="00E67537" w:rsidRPr="003116AB" w:rsidRDefault="00E67537" w:rsidP="0098392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2: Class discussion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about two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systems for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</w:t>
            </w:r>
            <w:r w:rsidRPr="003116AB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decision making</w:t>
            </w:r>
          </w:p>
          <w:p w:rsidR="00E67537" w:rsidRPr="00D965C7" w:rsidRDefault="00E67537" w:rsidP="00027CF1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</w:p>
          <w:p w:rsidR="00E67537" w:rsidRPr="00BC098C" w:rsidRDefault="00E67537" w:rsidP="00027CF1">
            <w:pPr>
              <w:spacing w:line="240" w:lineRule="auto"/>
              <w:rPr>
                <w:rFonts w:asciiTheme="minorHAnsi" w:hAnsiTheme="minorHAnsi"/>
                <w:sz w:val="18"/>
                <w:szCs w:val="18"/>
                <w:lang w:val="en-US"/>
              </w:rPr>
            </w:pPr>
          </w:p>
        </w:tc>
        <w:tc>
          <w:tcPr>
            <w:tcW w:w="3686" w:type="dxa"/>
          </w:tcPr>
          <w:p w:rsidR="00E67537" w:rsidRPr="002E0EB2" w:rsidRDefault="00E67537" w:rsidP="002E0EB2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2E0EB2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Using anecdotes and proverbs to illustrate </w:t>
            </w: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 </w:t>
            </w:r>
            <w:r w:rsidRPr="002E0EB2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larger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Using your knowledge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Understanding key vocabulary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Summarizing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main ideas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Listening for details</w:t>
            </w:r>
          </w:p>
          <w:p w:rsidR="00E67537" w:rsidRPr="00010B3D" w:rsidRDefault="00E67537" w:rsidP="00C21C18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Taking notes</w:t>
            </w:r>
          </w:p>
          <w:p w:rsidR="00E67537" w:rsidRPr="00010B3D" w:rsidRDefault="00E67537" w:rsidP="00C21C18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Synthesizing</w:t>
            </w:r>
          </w:p>
        </w:tc>
        <w:tc>
          <w:tcPr>
            <w:tcW w:w="3543" w:type="dxa"/>
          </w:tcPr>
          <w:p w:rsidR="00E67537" w:rsidRPr="00010B3D" w:rsidRDefault="00E67537" w:rsidP="00980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Steps for consensus building</w:t>
            </w:r>
          </w:p>
          <w:p w:rsidR="00E67537" w:rsidRPr="00010B3D" w:rsidRDefault="00E67537" w:rsidP="00980AE7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-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Collaborative language: suggestion and</w:t>
            </w:r>
          </w:p>
          <w:p w:rsidR="00E67537" w:rsidRPr="00010B3D" w:rsidRDefault="00E67537" w:rsidP="00980AE7">
            <w:pPr>
              <w:spacing w:after="0" w:line="240" w:lineRule="auto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 xml:space="preserve">   </w:t>
            </w:r>
            <w:r w:rsidRPr="00010B3D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concession</w:t>
            </w:r>
          </w:p>
        </w:tc>
        <w:tc>
          <w:tcPr>
            <w:tcW w:w="2835" w:type="dxa"/>
          </w:tcPr>
          <w:p w:rsidR="00271AA0" w:rsidRPr="003177AD" w:rsidRDefault="00271AA0" w:rsidP="00271AA0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MediumItalic"/>
                <w:b/>
                <w:iCs/>
                <w:sz w:val="18"/>
                <w:szCs w:val="18"/>
                <w:lang w:eastAsia="tr-TR"/>
              </w:rPr>
              <w:t>SPEAKING TASK :</w:t>
            </w:r>
          </w:p>
          <w:p w:rsidR="00271AA0" w:rsidRDefault="00271AA0" w:rsidP="003177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</w:pPr>
            <w:r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*</w:t>
            </w:r>
          </w:p>
          <w:p w:rsidR="00E67537" w:rsidRPr="007717A3" w:rsidRDefault="00E67537" w:rsidP="003177A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Agenda-Light"/>
                <w:sz w:val="18"/>
                <w:szCs w:val="18"/>
                <w:lang w:eastAsia="tr-TR"/>
              </w:rPr>
            </w:pPr>
            <w:r w:rsidRPr="007717A3">
              <w:rPr>
                <w:rFonts w:asciiTheme="minorHAnsi" w:hAnsiTheme="minorHAnsi" w:cs="Agenda-Light"/>
                <w:b/>
                <w:sz w:val="18"/>
                <w:szCs w:val="18"/>
                <w:lang w:eastAsia="tr-TR"/>
              </w:rPr>
              <w:t>OMIT</w:t>
            </w:r>
            <w:r w:rsidRPr="007717A3">
              <w:rPr>
                <w:rFonts w:asciiTheme="minorHAnsi" w:hAnsiTheme="minorHAnsi" w:cs="Agenda-Light"/>
                <w:sz w:val="18"/>
                <w:szCs w:val="18"/>
                <w:lang w:eastAsia="tr-TR"/>
              </w:rPr>
              <w:t>: LANGUAGE DEVELOPMENT</w:t>
            </w:r>
          </w:p>
          <w:p w:rsidR="00E67537" w:rsidRPr="002D7770" w:rsidRDefault="00E67537" w:rsidP="00926C8F">
            <w:pPr>
              <w:spacing w:after="0" w:line="240" w:lineRule="auto"/>
              <w:rPr>
                <w:sz w:val="18"/>
                <w:szCs w:val="18"/>
              </w:rPr>
            </w:pPr>
            <w:r w:rsidRPr="007717A3">
              <w:rPr>
                <w:rFonts w:asciiTheme="minorHAnsi" w:hAnsiTheme="minorHAnsi"/>
                <w:b/>
                <w:sz w:val="18"/>
                <w:szCs w:val="18"/>
              </w:rPr>
              <w:t>OPTIONAL</w:t>
            </w:r>
            <w:r w:rsidRPr="007717A3">
              <w:rPr>
                <w:rFonts w:asciiTheme="minorHAnsi" w:hAnsiTheme="minorHAnsi"/>
                <w:sz w:val="18"/>
                <w:szCs w:val="18"/>
              </w:rPr>
              <w:t>: ON CAMPUS</w:t>
            </w:r>
          </w:p>
        </w:tc>
      </w:tr>
    </w:tbl>
    <w:p w:rsidR="00990422" w:rsidRDefault="00990422" w:rsidP="00990422">
      <w:pPr>
        <w:autoSpaceDE w:val="0"/>
        <w:autoSpaceDN w:val="0"/>
        <w:adjustRightInd w:val="0"/>
        <w:spacing w:after="0" w:line="240" w:lineRule="auto"/>
      </w:pPr>
    </w:p>
    <w:p w:rsidR="00990422" w:rsidRDefault="00990422" w:rsidP="00990422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="Agenda-Light"/>
          <w:b/>
          <w:sz w:val="18"/>
          <w:szCs w:val="18"/>
          <w:lang w:eastAsia="tr-TR"/>
        </w:rPr>
      </w:pPr>
      <w:r>
        <w:rPr>
          <w:rFonts w:asciiTheme="minorHAnsi" w:hAnsiTheme="minorHAnsi" w:cs="Agenda-Light"/>
          <w:b/>
          <w:sz w:val="18"/>
          <w:szCs w:val="18"/>
          <w:lang w:eastAsia="tr-TR"/>
        </w:rPr>
        <w:t>*</w:t>
      </w:r>
    </w:p>
    <w:p w:rsidR="00990422" w:rsidRPr="00FC39BE" w:rsidRDefault="00990422" w:rsidP="00DA53FB">
      <w:pPr>
        <w:autoSpaceDE w:val="0"/>
        <w:autoSpaceDN w:val="0"/>
        <w:adjustRightInd w:val="0"/>
        <w:spacing w:after="0" w:line="240" w:lineRule="auto"/>
        <w:ind w:firstLine="708"/>
        <w:rPr>
          <w:rFonts w:cs="Agenda-MediumItalic"/>
          <w:b/>
          <w:iCs/>
          <w:lang w:eastAsia="tr-TR"/>
        </w:rPr>
      </w:pPr>
      <w:r w:rsidRPr="00FC39BE">
        <w:rPr>
          <w:rFonts w:cs="Agenda-MediumItalic"/>
          <w:b/>
          <w:iCs/>
          <w:lang w:eastAsia="tr-TR"/>
        </w:rPr>
        <w:t xml:space="preserve">SPEAKING TASK FOR WEEK 8 </w:t>
      </w:r>
    </w:p>
    <w:p w:rsidR="00271AA0" w:rsidRPr="00FC39BE" w:rsidRDefault="00271AA0" w:rsidP="00FC39BE">
      <w:pPr>
        <w:ind w:left="708"/>
      </w:pPr>
      <w:r w:rsidRPr="00FC39BE">
        <w:rPr>
          <w:rFonts w:eastAsia="Times New Roman"/>
          <w:color w:val="605F5E"/>
          <w:lang w:eastAsia="tr-TR"/>
        </w:rPr>
        <w:t>Imagine you are preparing to participate in a consensus-building decision-making task. You will choose one of three options for solving a budget crisis at your school and present your proposed solution.</w:t>
      </w:r>
    </w:p>
    <w:p w:rsidR="00271AA0" w:rsidRPr="00FC39BE" w:rsidRDefault="00271AA0" w:rsidP="00990422">
      <w:pPr>
        <w:spacing w:after="0" w:line="215" w:lineRule="atLeast"/>
        <w:ind w:firstLine="708"/>
        <w:textAlignment w:val="baseline"/>
        <w:rPr>
          <w:rFonts w:eastAsia="Times New Roman"/>
          <w:color w:val="605F5E"/>
          <w:lang w:eastAsia="tr-TR"/>
        </w:rPr>
      </w:pPr>
      <w:r w:rsidRPr="00FC39BE">
        <w:rPr>
          <w:rFonts w:eastAsia="Times New Roman"/>
          <w:b/>
          <w:bCs/>
          <w:color w:val="605F5E"/>
          <w:lang w:eastAsia="tr-TR"/>
        </w:rPr>
        <w:t>1</w:t>
      </w:r>
      <w:r w:rsidRPr="00271AA0">
        <w:rPr>
          <w:rFonts w:eastAsia="Times New Roman"/>
          <w:color w:val="605F5E"/>
          <w:lang w:eastAsia="tr-TR"/>
        </w:rPr>
        <w:t> Read the scenario and the three proposed solutions:</w:t>
      </w:r>
    </w:p>
    <w:p w:rsidR="00271AA0" w:rsidRPr="00271AA0" w:rsidRDefault="00271AA0" w:rsidP="00FC39BE">
      <w:pPr>
        <w:spacing w:after="0" w:line="215" w:lineRule="atLeast"/>
        <w:ind w:left="708"/>
        <w:textAlignment w:val="baseline"/>
        <w:rPr>
          <w:rFonts w:eastAsia="Times New Roman"/>
          <w:color w:val="605F5E"/>
          <w:lang w:eastAsia="tr-TR"/>
        </w:rPr>
      </w:pPr>
      <w:r w:rsidRPr="00271AA0">
        <w:rPr>
          <w:rFonts w:eastAsia="Times New Roman"/>
          <w:color w:val="605F5E"/>
          <w:lang w:eastAsia="tr-TR"/>
        </w:rPr>
        <w:t>Scenario:</w:t>
      </w:r>
      <w:r w:rsidRPr="00271AA0">
        <w:rPr>
          <w:rFonts w:eastAsia="Times New Roman"/>
          <w:color w:val="605F5E"/>
          <w:lang w:eastAsia="tr-TR"/>
        </w:rPr>
        <w:br/>
        <w:t>Your college has announced that, due to state budget cuts, it needs to raise money to cover expenses for the following year.</w:t>
      </w:r>
    </w:p>
    <w:p w:rsidR="00271AA0" w:rsidRPr="00FC39BE" w:rsidRDefault="00271AA0" w:rsidP="00990422">
      <w:pPr>
        <w:spacing w:after="0" w:line="240" w:lineRule="auto"/>
        <w:ind w:firstLine="708"/>
        <w:textAlignment w:val="baseline"/>
        <w:rPr>
          <w:rFonts w:eastAsia="Times New Roman"/>
          <w:color w:val="605F5E"/>
          <w:lang w:eastAsia="tr-TR"/>
        </w:rPr>
      </w:pPr>
      <w:r w:rsidRPr="00271AA0">
        <w:rPr>
          <w:rFonts w:eastAsia="Times New Roman"/>
          <w:color w:val="605F5E"/>
          <w:lang w:eastAsia="tr-TR"/>
        </w:rPr>
        <w:t>There are three proposed solutions:</w:t>
      </w:r>
    </w:p>
    <w:p w:rsidR="00FC39BE" w:rsidRPr="00271AA0" w:rsidRDefault="00FC39BE" w:rsidP="00990422">
      <w:pPr>
        <w:spacing w:after="0" w:line="240" w:lineRule="auto"/>
        <w:ind w:firstLine="708"/>
        <w:textAlignment w:val="baseline"/>
        <w:rPr>
          <w:rFonts w:eastAsia="Times New Roman"/>
          <w:color w:val="605F5E"/>
          <w:lang w:eastAsia="tr-TR"/>
        </w:rPr>
      </w:pPr>
    </w:p>
    <w:tbl>
      <w:tblPr>
        <w:tblW w:w="10101" w:type="dxa"/>
        <w:tblInd w:w="1740" w:type="dxa"/>
        <w:tblCellMar>
          <w:left w:w="0" w:type="dxa"/>
          <w:right w:w="0" w:type="dxa"/>
        </w:tblCellMar>
        <w:tblLook w:val="04A0"/>
      </w:tblPr>
      <w:tblGrid>
        <w:gridCol w:w="3334"/>
        <w:gridCol w:w="3434"/>
        <w:gridCol w:w="3333"/>
      </w:tblGrid>
      <w:tr w:rsidR="00271AA0" w:rsidRPr="00271AA0" w:rsidTr="00FC39BE"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2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71AA0" w:rsidRPr="00271AA0" w:rsidRDefault="00271AA0" w:rsidP="00271AA0">
            <w:pPr>
              <w:spacing w:after="0" w:line="172" w:lineRule="atLeast"/>
              <w:textAlignment w:val="baseline"/>
              <w:rPr>
                <w:rFonts w:eastAsia="Times New Roman"/>
                <w:lang w:eastAsia="tr-TR"/>
              </w:rPr>
            </w:pPr>
            <w:r w:rsidRPr="00271AA0">
              <w:rPr>
                <w:rFonts w:eastAsia="Times New Roman"/>
                <w:lang w:eastAsia="tr-TR"/>
              </w:rPr>
              <w:t>Proposal 1:</w:t>
            </w:r>
            <w:r w:rsidRPr="00271AA0">
              <w:rPr>
                <w:rFonts w:eastAsia="Times New Roman"/>
                <w:lang w:eastAsia="tr-TR"/>
              </w:rPr>
              <w:br/>
              <w:t>This proposal would raise student tuition by 3%. Some of the money would go towards financial aid for students unable to pay the increased tuition.</w:t>
            </w:r>
          </w:p>
        </w:tc>
        <w:tc>
          <w:tcPr>
            <w:tcW w:w="1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outset" w:sz="2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71AA0" w:rsidRPr="00271AA0" w:rsidRDefault="00271AA0" w:rsidP="00271AA0">
            <w:pPr>
              <w:spacing w:after="0" w:line="172" w:lineRule="atLeast"/>
              <w:textAlignment w:val="baseline"/>
              <w:rPr>
                <w:rFonts w:eastAsia="Times New Roman"/>
                <w:lang w:eastAsia="tr-TR"/>
              </w:rPr>
            </w:pPr>
            <w:r w:rsidRPr="00271AA0">
              <w:rPr>
                <w:rFonts w:eastAsia="Times New Roman"/>
                <w:lang w:eastAsia="tr-TR"/>
              </w:rPr>
              <w:t>Proposal 2:</w:t>
            </w:r>
            <w:r w:rsidRPr="00271AA0">
              <w:rPr>
                <w:rFonts w:eastAsia="Times New Roman"/>
                <w:lang w:eastAsia="tr-TR"/>
              </w:rPr>
              <w:br/>
              <w:t>This proposal would eliminate pay raises for full-time faculty who earn $84,000 a year or more. The extra funds would go towards offering more courses taught by adjunct faculty, who earn an average of $25,000.</w:t>
            </w:r>
          </w:p>
        </w:tc>
        <w:tc>
          <w:tcPr>
            <w:tcW w:w="1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71AA0" w:rsidRPr="00271AA0" w:rsidRDefault="00271AA0" w:rsidP="00271AA0">
            <w:pPr>
              <w:spacing w:after="0" w:line="172" w:lineRule="atLeast"/>
              <w:textAlignment w:val="baseline"/>
              <w:rPr>
                <w:rFonts w:eastAsia="Times New Roman"/>
                <w:lang w:eastAsia="tr-TR"/>
              </w:rPr>
            </w:pPr>
            <w:r w:rsidRPr="00271AA0">
              <w:rPr>
                <w:rFonts w:eastAsia="Times New Roman"/>
                <w:lang w:eastAsia="tr-TR"/>
              </w:rPr>
              <w:t>Proposal 3:</w:t>
            </w:r>
            <w:r w:rsidRPr="00271AA0">
              <w:rPr>
                <w:rFonts w:eastAsia="Times New Roman"/>
                <w:lang w:eastAsia="tr-TR"/>
              </w:rPr>
              <w:br/>
              <w:t>This proposal would eliminate pay raises for college administrators, including the college president, who earns $300,000 a year, and deans, who earn an average of $110,000 a year. Some of the money would be used to hire more full-time faculty.</w:t>
            </w:r>
          </w:p>
        </w:tc>
      </w:tr>
    </w:tbl>
    <w:p w:rsidR="00271AA0" w:rsidRPr="00FC39BE" w:rsidRDefault="00271AA0" w:rsidP="00990422">
      <w:pPr>
        <w:spacing w:after="0" w:line="215" w:lineRule="atLeast"/>
        <w:ind w:left="708"/>
        <w:textAlignment w:val="baseline"/>
        <w:rPr>
          <w:rFonts w:eastAsia="Times New Roman"/>
          <w:color w:val="605F5E"/>
          <w:lang w:eastAsia="tr-TR"/>
        </w:rPr>
      </w:pPr>
      <w:r w:rsidRPr="00271AA0">
        <w:rPr>
          <w:rFonts w:eastAsia="Times New Roman"/>
          <w:color w:val="605F5E"/>
          <w:lang w:eastAsia="tr-TR"/>
        </w:rPr>
        <w:lastRenderedPageBreak/>
        <w:t> </w:t>
      </w:r>
      <w:r w:rsidRPr="00271AA0">
        <w:rPr>
          <w:rFonts w:eastAsia="Times New Roman"/>
          <w:color w:val="605F5E"/>
          <w:lang w:eastAsia="tr-TR"/>
        </w:rPr>
        <w:br/>
        <w:t xml:space="preserve">Choose a proposal and </w:t>
      </w:r>
      <w:r w:rsidR="00990422" w:rsidRPr="00FC39BE">
        <w:rPr>
          <w:rFonts w:eastAsia="Times New Roman"/>
          <w:color w:val="605F5E"/>
          <w:lang w:eastAsia="tr-TR"/>
        </w:rPr>
        <w:t xml:space="preserve"> </w:t>
      </w:r>
      <w:r w:rsidRPr="00271AA0">
        <w:rPr>
          <w:rFonts w:eastAsia="Times New Roman"/>
          <w:color w:val="605F5E"/>
          <w:lang w:eastAsia="tr-TR"/>
        </w:rPr>
        <w:t>prepare talking points to explain your position:</w:t>
      </w:r>
    </w:p>
    <w:p w:rsidR="00990422" w:rsidRPr="00271AA0" w:rsidRDefault="00990422" w:rsidP="00990422">
      <w:pPr>
        <w:spacing w:after="0" w:line="215" w:lineRule="atLeast"/>
        <w:ind w:left="708"/>
        <w:textAlignment w:val="baseline"/>
        <w:rPr>
          <w:rFonts w:eastAsia="Times New Roman"/>
          <w:color w:val="605F5E"/>
          <w:lang w:eastAsia="tr-TR"/>
        </w:rPr>
      </w:pPr>
      <w:r w:rsidRPr="00FC39BE">
        <w:rPr>
          <w:rFonts w:eastAsia="Times New Roman"/>
          <w:color w:val="605F5E"/>
          <w:lang w:eastAsia="tr-TR"/>
        </w:rPr>
        <w:t xml:space="preserve">  </w:t>
      </w:r>
    </w:p>
    <w:p w:rsidR="00271AA0" w:rsidRPr="00271AA0" w:rsidRDefault="00271AA0" w:rsidP="00990422">
      <w:pPr>
        <w:spacing w:after="0" w:line="215" w:lineRule="atLeast"/>
        <w:ind w:firstLine="708"/>
        <w:textAlignment w:val="baseline"/>
        <w:rPr>
          <w:rFonts w:eastAsia="Times New Roman"/>
          <w:color w:val="605F5E"/>
          <w:lang w:eastAsia="tr-TR"/>
        </w:rPr>
      </w:pPr>
      <w:r w:rsidRPr="00FC39BE">
        <w:rPr>
          <w:rFonts w:eastAsia="Times New Roman"/>
          <w:b/>
          <w:bCs/>
          <w:color w:val="605F5E"/>
          <w:lang w:eastAsia="tr-TR"/>
        </w:rPr>
        <w:t>2</w:t>
      </w:r>
      <w:r w:rsidRPr="00271AA0">
        <w:rPr>
          <w:rFonts w:eastAsia="Times New Roman"/>
          <w:color w:val="605F5E"/>
          <w:lang w:eastAsia="tr-TR"/>
        </w:rPr>
        <w:t> Give your presentation.</w:t>
      </w:r>
    </w:p>
    <w:p w:rsidR="00271AA0" w:rsidRPr="00FC39BE" w:rsidRDefault="00271AA0" w:rsidP="00990422">
      <w:pPr>
        <w:spacing w:after="0" w:line="215" w:lineRule="atLeast"/>
        <w:ind w:left="708"/>
        <w:textAlignment w:val="baseline"/>
        <w:rPr>
          <w:rFonts w:eastAsia="Times New Roman"/>
          <w:color w:val="605F5E"/>
          <w:lang w:eastAsia="tr-TR"/>
        </w:rPr>
      </w:pPr>
      <w:r w:rsidRPr="00271AA0">
        <w:rPr>
          <w:rFonts w:eastAsia="Times New Roman"/>
          <w:color w:val="605F5E"/>
          <w:lang w:eastAsia="tr-TR"/>
        </w:rPr>
        <w:t>* Prepare a position statement.</w:t>
      </w:r>
      <w:r w:rsidRPr="00271AA0">
        <w:rPr>
          <w:rFonts w:eastAsia="Times New Roman"/>
          <w:color w:val="605F5E"/>
          <w:lang w:eastAsia="tr-TR"/>
        </w:rPr>
        <w:br/>
        <w:t>* Offer a cost-benefit analysis of the proposal that you support.</w:t>
      </w:r>
      <w:r w:rsidRPr="00271AA0">
        <w:rPr>
          <w:rFonts w:eastAsia="Times New Roman"/>
          <w:color w:val="605F5E"/>
          <w:lang w:eastAsia="tr-TR"/>
        </w:rPr>
        <w:br/>
        <w:t>* Anticipate how you will respond to competing proposals.</w:t>
      </w:r>
      <w:r w:rsidRPr="00271AA0">
        <w:rPr>
          <w:rFonts w:eastAsia="Times New Roman"/>
          <w:color w:val="605F5E"/>
          <w:lang w:eastAsia="tr-TR"/>
        </w:rPr>
        <w:br/>
        <w:t>* Use collaborative language for making suggestions and offering concessions in your anticipated responses.</w:t>
      </w:r>
    </w:p>
    <w:p w:rsidR="00990422" w:rsidRPr="00271AA0" w:rsidRDefault="00990422" w:rsidP="00990422">
      <w:pPr>
        <w:spacing w:after="0" w:line="215" w:lineRule="atLeast"/>
        <w:ind w:left="708"/>
        <w:textAlignment w:val="baseline"/>
        <w:rPr>
          <w:rFonts w:eastAsia="Times New Roman"/>
          <w:color w:val="605F5E"/>
          <w:lang w:eastAsia="tr-TR"/>
        </w:rPr>
      </w:pPr>
    </w:p>
    <w:p w:rsidR="00271AA0" w:rsidRPr="00271AA0" w:rsidRDefault="00271AA0" w:rsidP="00990422">
      <w:pPr>
        <w:spacing w:after="0" w:line="215" w:lineRule="atLeast"/>
        <w:ind w:firstLine="708"/>
        <w:textAlignment w:val="baseline"/>
        <w:rPr>
          <w:rFonts w:eastAsia="Times New Roman"/>
          <w:color w:val="605F5E"/>
          <w:lang w:eastAsia="tr-TR"/>
        </w:rPr>
      </w:pPr>
      <w:r w:rsidRPr="00FC39BE">
        <w:rPr>
          <w:rFonts w:eastAsia="Times New Roman"/>
          <w:b/>
          <w:bCs/>
          <w:color w:val="605F5E"/>
          <w:lang w:eastAsia="tr-TR"/>
        </w:rPr>
        <w:t>3</w:t>
      </w:r>
      <w:r w:rsidRPr="00271AA0">
        <w:rPr>
          <w:rFonts w:eastAsia="Times New Roman"/>
          <w:color w:val="605F5E"/>
          <w:lang w:eastAsia="tr-TR"/>
        </w:rPr>
        <w:t> Record yo</w:t>
      </w:r>
      <w:r w:rsidR="00990422" w:rsidRPr="00FC39BE">
        <w:rPr>
          <w:rFonts w:eastAsia="Times New Roman"/>
          <w:color w:val="605F5E"/>
          <w:lang w:eastAsia="tr-TR"/>
        </w:rPr>
        <w:t xml:space="preserve">ur presentation. </w:t>
      </w:r>
    </w:p>
    <w:p w:rsidR="00271AA0" w:rsidRPr="00FC39BE" w:rsidRDefault="00271AA0" w:rsidP="00271AA0">
      <w:pPr>
        <w:pStyle w:val="ListeParagraf"/>
      </w:pPr>
    </w:p>
    <w:p w:rsidR="00271AA0" w:rsidRPr="00FC39BE" w:rsidRDefault="00271AA0" w:rsidP="00271AA0">
      <w:pPr>
        <w:pStyle w:val="ListeParagraf"/>
      </w:pPr>
    </w:p>
    <w:sectPr w:rsidR="00271AA0" w:rsidRPr="00FC39BE" w:rsidSect="005E1BD1">
      <w:pgSz w:w="16838" w:h="11906" w:orient="landscape"/>
      <w:pgMar w:top="1417" w:right="899" w:bottom="1417" w:left="1078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F8F" w:rsidRDefault="00961F8F" w:rsidP="005E1BD1">
      <w:pPr>
        <w:spacing w:after="0" w:line="240" w:lineRule="auto"/>
      </w:pPr>
      <w:r>
        <w:separator/>
      </w:r>
    </w:p>
  </w:endnote>
  <w:endnote w:type="continuationSeparator" w:id="1">
    <w:p w:rsidR="00961F8F" w:rsidRDefault="00961F8F" w:rsidP="005E1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gend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genda-Mediu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genda-Medium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F8F" w:rsidRDefault="00961F8F" w:rsidP="005E1BD1">
      <w:pPr>
        <w:spacing w:after="0" w:line="240" w:lineRule="auto"/>
      </w:pPr>
      <w:r>
        <w:separator/>
      </w:r>
    </w:p>
  </w:footnote>
  <w:footnote w:type="continuationSeparator" w:id="1">
    <w:p w:rsidR="00961F8F" w:rsidRDefault="00961F8F" w:rsidP="005E1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65DD4"/>
    <w:multiLevelType w:val="hybridMultilevel"/>
    <w:tmpl w:val="9B301F7C"/>
    <w:lvl w:ilvl="0" w:tplc="6D1C63E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E7258"/>
    <w:multiLevelType w:val="hybridMultilevel"/>
    <w:tmpl w:val="7AC077E4"/>
    <w:lvl w:ilvl="0" w:tplc="5B48774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C1F23"/>
    <w:multiLevelType w:val="hybridMultilevel"/>
    <w:tmpl w:val="954E361C"/>
    <w:lvl w:ilvl="0" w:tplc="6D1C63E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106BD0"/>
    <w:multiLevelType w:val="hybridMultilevel"/>
    <w:tmpl w:val="9280BF0C"/>
    <w:lvl w:ilvl="0" w:tplc="F314F40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64493D"/>
    <w:multiLevelType w:val="hybridMultilevel"/>
    <w:tmpl w:val="3124A53A"/>
    <w:lvl w:ilvl="0" w:tplc="2B5E245C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8D38B0"/>
    <w:multiLevelType w:val="hybridMultilevel"/>
    <w:tmpl w:val="3370E13E"/>
    <w:lvl w:ilvl="0" w:tplc="B57CE0D0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101379"/>
    <w:multiLevelType w:val="hybridMultilevel"/>
    <w:tmpl w:val="4A10DE46"/>
    <w:lvl w:ilvl="0" w:tplc="6D1C63E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A61029"/>
    <w:multiLevelType w:val="hybridMultilevel"/>
    <w:tmpl w:val="45DC7FCC"/>
    <w:lvl w:ilvl="0" w:tplc="1B18D32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D96618"/>
    <w:multiLevelType w:val="hybridMultilevel"/>
    <w:tmpl w:val="7C82F13C"/>
    <w:lvl w:ilvl="0" w:tplc="68166C62">
      <w:start w:val="14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6891537"/>
    <w:multiLevelType w:val="hybridMultilevel"/>
    <w:tmpl w:val="E8E407E6"/>
    <w:lvl w:ilvl="0" w:tplc="6D1C63E6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83404F8"/>
    <w:multiLevelType w:val="hybridMultilevel"/>
    <w:tmpl w:val="9E7A2702"/>
    <w:lvl w:ilvl="0" w:tplc="498296EE">
      <w:start w:val="30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614242"/>
    <w:multiLevelType w:val="hybridMultilevel"/>
    <w:tmpl w:val="4DC27B50"/>
    <w:lvl w:ilvl="0" w:tplc="1D3E53D4">
      <w:start w:val="2019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017121"/>
    <w:multiLevelType w:val="hybridMultilevel"/>
    <w:tmpl w:val="ADA070DA"/>
    <w:lvl w:ilvl="0" w:tplc="515CC296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20C7623"/>
    <w:multiLevelType w:val="hybridMultilevel"/>
    <w:tmpl w:val="B5E6A666"/>
    <w:lvl w:ilvl="0" w:tplc="F1EA444E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C57521"/>
    <w:multiLevelType w:val="hybridMultilevel"/>
    <w:tmpl w:val="90C8D3B6"/>
    <w:lvl w:ilvl="0" w:tplc="8C704F2A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5BD214E"/>
    <w:multiLevelType w:val="hybridMultilevel"/>
    <w:tmpl w:val="B58C3366"/>
    <w:lvl w:ilvl="0" w:tplc="E60011EA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7D574B8"/>
    <w:multiLevelType w:val="hybridMultilevel"/>
    <w:tmpl w:val="B33A3216"/>
    <w:lvl w:ilvl="0" w:tplc="861A0CDC">
      <w:start w:val="23"/>
      <w:numFmt w:val="bullet"/>
      <w:lvlText w:val="-"/>
      <w:lvlJc w:val="left"/>
      <w:pPr>
        <w:ind w:left="720" w:hanging="360"/>
      </w:pPr>
      <w:rPr>
        <w:rFonts w:ascii="Calibri" w:eastAsia="Calibri" w:hAnsi="Calibri" w:cs="Agenda-Light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0"/>
  </w:num>
  <w:num w:numId="4">
    <w:abstractNumId w:val="1"/>
  </w:num>
  <w:num w:numId="5">
    <w:abstractNumId w:val="8"/>
  </w:num>
  <w:num w:numId="6">
    <w:abstractNumId w:val="13"/>
  </w:num>
  <w:num w:numId="7">
    <w:abstractNumId w:val="15"/>
  </w:num>
  <w:num w:numId="8">
    <w:abstractNumId w:val="16"/>
  </w:num>
  <w:num w:numId="9">
    <w:abstractNumId w:val="14"/>
  </w:num>
  <w:num w:numId="10">
    <w:abstractNumId w:val="5"/>
  </w:num>
  <w:num w:numId="11">
    <w:abstractNumId w:val="7"/>
  </w:num>
  <w:num w:numId="12">
    <w:abstractNumId w:val="9"/>
  </w:num>
  <w:num w:numId="13">
    <w:abstractNumId w:val="6"/>
  </w:num>
  <w:num w:numId="14">
    <w:abstractNumId w:val="2"/>
  </w:num>
  <w:num w:numId="15">
    <w:abstractNumId w:val="0"/>
  </w:num>
  <w:num w:numId="16">
    <w:abstractNumId w:val="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E6A"/>
    <w:rsid w:val="00007228"/>
    <w:rsid w:val="00010B3D"/>
    <w:rsid w:val="00010FA8"/>
    <w:rsid w:val="000265D1"/>
    <w:rsid w:val="0003419D"/>
    <w:rsid w:val="00041D4F"/>
    <w:rsid w:val="0004549D"/>
    <w:rsid w:val="00050D3A"/>
    <w:rsid w:val="0006348D"/>
    <w:rsid w:val="00066A86"/>
    <w:rsid w:val="00067D64"/>
    <w:rsid w:val="00072744"/>
    <w:rsid w:val="00076C92"/>
    <w:rsid w:val="000845C5"/>
    <w:rsid w:val="0009599A"/>
    <w:rsid w:val="0009651D"/>
    <w:rsid w:val="000A5774"/>
    <w:rsid w:val="000A67D3"/>
    <w:rsid w:val="000B15A2"/>
    <w:rsid w:val="000C2B85"/>
    <w:rsid w:val="000D2DEB"/>
    <w:rsid w:val="000E68E8"/>
    <w:rsid w:val="000F26C8"/>
    <w:rsid w:val="000F4608"/>
    <w:rsid w:val="001058A2"/>
    <w:rsid w:val="0010614E"/>
    <w:rsid w:val="001117E8"/>
    <w:rsid w:val="001300BD"/>
    <w:rsid w:val="00133DC6"/>
    <w:rsid w:val="001354CE"/>
    <w:rsid w:val="00136893"/>
    <w:rsid w:val="00167C69"/>
    <w:rsid w:val="00173394"/>
    <w:rsid w:val="0017386A"/>
    <w:rsid w:val="001837C3"/>
    <w:rsid w:val="001846A0"/>
    <w:rsid w:val="001957E7"/>
    <w:rsid w:val="00195F94"/>
    <w:rsid w:val="001B7DB6"/>
    <w:rsid w:val="001C2972"/>
    <w:rsid w:val="001C376E"/>
    <w:rsid w:val="001E0CA0"/>
    <w:rsid w:val="001F20B8"/>
    <w:rsid w:val="001F520F"/>
    <w:rsid w:val="001F6A9E"/>
    <w:rsid w:val="00205788"/>
    <w:rsid w:val="0021080F"/>
    <w:rsid w:val="00215631"/>
    <w:rsid w:val="00220E4C"/>
    <w:rsid w:val="002239AB"/>
    <w:rsid w:val="00241A5D"/>
    <w:rsid w:val="00242905"/>
    <w:rsid w:val="00245210"/>
    <w:rsid w:val="00271AA0"/>
    <w:rsid w:val="00274A18"/>
    <w:rsid w:val="0027658D"/>
    <w:rsid w:val="00280464"/>
    <w:rsid w:val="00282993"/>
    <w:rsid w:val="002A20D3"/>
    <w:rsid w:val="002B3027"/>
    <w:rsid w:val="002C3301"/>
    <w:rsid w:val="002C40A7"/>
    <w:rsid w:val="002C5E7B"/>
    <w:rsid w:val="002D5C02"/>
    <w:rsid w:val="002D7770"/>
    <w:rsid w:val="002E0EB2"/>
    <w:rsid w:val="00304139"/>
    <w:rsid w:val="003100D2"/>
    <w:rsid w:val="003116AB"/>
    <w:rsid w:val="00315E6A"/>
    <w:rsid w:val="003177AD"/>
    <w:rsid w:val="00322A6D"/>
    <w:rsid w:val="00327306"/>
    <w:rsid w:val="00332A94"/>
    <w:rsid w:val="00335A2D"/>
    <w:rsid w:val="003417FD"/>
    <w:rsid w:val="00345F91"/>
    <w:rsid w:val="00352211"/>
    <w:rsid w:val="00352961"/>
    <w:rsid w:val="00355925"/>
    <w:rsid w:val="00357903"/>
    <w:rsid w:val="0036447D"/>
    <w:rsid w:val="00365267"/>
    <w:rsid w:val="00370F82"/>
    <w:rsid w:val="00380BB3"/>
    <w:rsid w:val="00387441"/>
    <w:rsid w:val="003A1968"/>
    <w:rsid w:val="003A30F7"/>
    <w:rsid w:val="003F2AFC"/>
    <w:rsid w:val="00403039"/>
    <w:rsid w:val="00423EB1"/>
    <w:rsid w:val="004340B3"/>
    <w:rsid w:val="00437711"/>
    <w:rsid w:val="00446E64"/>
    <w:rsid w:val="00454FBD"/>
    <w:rsid w:val="0048727B"/>
    <w:rsid w:val="004913B6"/>
    <w:rsid w:val="00493176"/>
    <w:rsid w:val="00496D0C"/>
    <w:rsid w:val="004A1221"/>
    <w:rsid w:val="004A295A"/>
    <w:rsid w:val="004A4623"/>
    <w:rsid w:val="004A5835"/>
    <w:rsid w:val="004A59B9"/>
    <w:rsid w:val="004B0874"/>
    <w:rsid w:val="004B52E3"/>
    <w:rsid w:val="004C6F71"/>
    <w:rsid w:val="004D5651"/>
    <w:rsid w:val="004E0793"/>
    <w:rsid w:val="004E385B"/>
    <w:rsid w:val="005160EB"/>
    <w:rsid w:val="00524524"/>
    <w:rsid w:val="005351D7"/>
    <w:rsid w:val="00567548"/>
    <w:rsid w:val="005724C3"/>
    <w:rsid w:val="005A0E31"/>
    <w:rsid w:val="005A5E4D"/>
    <w:rsid w:val="005B0E97"/>
    <w:rsid w:val="005C574D"/>
    <w:rsid w:val="005E1BD1"/>
    <w:rsid w:val="005F1FE1"/>
    <w:rsid w:val="005F4F68"/>
    <w:rsid w:val="005F5BA8"/>
    <w:rsid w:val="00605FFF"/>
    <w:rsid w:val="00630323"/>
    <w:rsid w:val="00630CE2"/>
    <w:rsid w:val="006448BB"/>
    <w:rsid w:val="00657F21"/>
    <w:rsid w:val="00665B6B"/>
    <w:rsid w:val="0066768E"/>
    <w:rsid w:val="006708FA"/>
    <w:rsid w:val="006768CD"/>
    <w:rsid w:val="0068087B"/>
    <w:rsid w:val="006842F1"/>
    <w:rsid w:val="006B4121"/>
    <w:rsid w:val="006B574A"/>
    <w:rsid w:val="006C0B87"/>
    <w:rsid w:val="006C3EAB"/>
    <w:rsid w:val="006D26B1"/>
    <w:rsid w:val="006E1BDC"/>
    <w:rsid w:val="006E515B"/>
    <w:rsid w:val="006F0642"/>
    <w:rsid w:val="00714420"/>
    <w:rsid w:val="00735C0F"/>
    <w:rsid w:val="00740528"/>
    <w:rsid w:val="00766751"/>
    <w:rsid w:val="007717A3"/>
    <w:rsid w:val="00777D86"/>
    <w:rsid w:val="00784B98"/>
    <w:rsid w:val="00787A22"/>
    <w:rsid w:val="007B680C"/>
    <w:rsid w:val="007C3FD2"/>
    <w:rsid w:val="007C4F10"/>
    <w:rsid w:val="007E4D9C"/>
    <w:rsid w:val="007F1E12"/>
    <w:rsid w:val="00805BCF"/>
    <w:rsid w:val="00810B7C"/>
    <w:rsid w:val="00812F9E"/>
    <w:rsid w:val="00817FD1"/>
    <w:rsid w:val="00831BCC"/>
    <w:rsid w:val="00833011"/>
    <w:rsid w:val="00840C05"/>
    <w:rsid w:val="00863054"/>
    <w:rsid w:val="00865061"/>
    <w:rsid w:val="00876B6C"/>
    <w:rsid w:val="00890393"/>
    <w:rsid w:val="0089083C"/>
    <w:rsid w:val="008A560F"/>
    <w:rsid w:val="008C7AA1"/>
    <w:rsid w:val="008D339C"/>
    <w:rsid w:val="008D6D0B"/>
    <w:rsid w:val="008E0A5A"/>
    <w:rsid w:val="008E5A10"/>
    <w:rsid w:val="009137ED"/>
    <w:rsid w:val="00926C8F"/>
    <w:rsid w:val="00930664"/>
    <w:rsid w:val="00931C91"/>
    <w:rsid w:val="009338F2"/>
    <w:rsid w:val="00941045"/>
    <w:rsid w:val="00947DB5"/>
    <w:rsid w:val="00961F8F"/>
    <w:rsid w:val="009763E8"/>
    <w:rsid w:val="00980AE7"/>
    <w:rsid w:val="00983927"/>
    <w:rsid w:val="00990419"/>
    <w:rsid w:val="00990422"/>
    <w:rsid w:val="009918F3"/>
    <w:rsid w:val="009B0391"/>
    <w:rsid w:val="009C170A"/>
    <w:rsid w:val="009C29B8"/>
    <w:rsid w:val="009C539B"/>
    <w:rsid w:val="009C6A3E"/>
    <w:rsid w:val="009D0011"/>
    <w:rsid w:val="009D3CF3"/>
    <w:rsid w:val="009E1476"/>
    <w:rsid w:val="009E5AE6"/>
    <w:rsid w:val="009E67B8"/>
    <w:rsid w:val="009E7A22"/>
    <w:rsid w:val="009E7BC3"/>
    <w:rsid w:val="009F3DA0"/>
    <w:rsid w:val="009F4D5F"/>
    <w:rsid w:val="009F5266"/>
    <w:rsid w:val="00A046F4"/>
    <w:rsid w:val="00A063E8"/>
    <w:rsid w:val="00A13400"/>
    <w:rsid w:val="00A13F14"/>
    <w:rsid w:val="00A323DA"/>
    <w:rsid w:val="00A371DD"/>
    <w:rsid w:val="00A64541"/>
    <w:rsid w:val="00A74CBE"/>
    <w:rsid w:val="00AA2162"/>
    <w:rsid w:val="00AB72C0"/>
    <w:rsid w:val="00AC2B34"/>
    <w:rsid w:val="00AE6B2E"/>
    <w:rsid w:val="00AF75A9"/>
    <w:rsid w:val="00B01A91"/>
    <w:rsid w:val="00B03AEE"/>
    <w:rsid w:val="00B10AB4"/>
    <w:rsid w:val="00B16921"/>
    <w:rsid w:val="00B274F5"/>
    <w:rsid w:val="00B565A8"/>
    <w:rsid w:val="00B57385"/>
    <w:rsid w:val="00B773B0"/>
    <w:rsid w:val="00B9377D"/>
    <w:rsid w:val="00BA4A21"/>
    <w:rsid w:val="00BB05C2"/>
    <w:rsid w:val="00BB18CB"/>
    <w:rsid w:val="00BC098C"/>
    <w:rsid w:val="00BC0BF4"/>
    <w:rsid w:val="00BC6717"/>
    <w:rsid w:val="00BC6C47"/>
    <w:rsid w:val="00BD200D"/>
    <w:rsid w:val="00BE784B"/>
    <w:rsid w:val="00BF066A"/>
    <w:rsid w:val="00C04DF3"/>
    <w:rsid w:val="00C12009"/>
    <w:rsid w:val="00C14A36"/>
    <w:rsid w:val="00C21C18"/>
    <w:rsid w:val="00C255B0"/>
    <w:rsid w:val="00C327D2"/>
    <w:rsid w:val="00C335E3"/>
    <w:rsid w:val="00C34478"/>
    <w:rsid w:val="00C424DA"/>
    <w:rsid w:val="00C4447E"/>
    <w:rsid w:val="00C45D39"/>
    <w:rsid w:val="00C51F78"/>
    <w:rsid w:val="00C54CD7"/>
    <w:rsid w:val="00C54FD0"/>
    <w:rsid w:val="00C61FE6"/>
    <w:rsid w:val="00C718C7"/>
    <w:rsid w:val="00C80464"/>
    <w:rsid w:val="00C8403B"/>
    <w:rsid w:val="00C85271"/>
    <w:rsid w:val="00C944A6"/>
    <w:rsid w:val="00CA5FAD"/>
    <w:rsid w:val="00CB541C"/>
    <w:rsid w:val="00CC3F4B"/>
    <w:rsid w:val="00CC75E6"/>
    <w:rsid w:val="00CD5295"/>
    <w:rsid w:val="00CE4250"/>
    <w:rsid w:val="00CE6874"/>
    <w:rsid w:val="00CF0DCF"/>
    <w:rsid w:val="00CF46CD"/>
    <w:rsid w:val="00D071B1"/>
    <w:rsid w:val="00D24900"/>
    <w:rsid w:val="00D77140"/>
    <w:rsid w:val="00D85B0D"/>
    <w:rsid w:val="00D965C7"/>
    <w:rsid w:val="00DA1D29"/>
    <w:rsid w:val="00DA53FB"/>
    <w:rsid w:val="00DB1654"/>
    <w:rsid w:val="00DE2F73"/>
    <w:rsid w:val="00DE59B9"/>
    <w:rsid w:val="00DF6AE1"/>
    <w:rsid w:val="00DF7EF6"/>
    <w:rsid w:val="00E01527"/>
    <w:rsid w:val="00E04E80"/>
    <w:rsid w:val="00E057C4"/>
    <w:rsid w:val="00E24C92"/>
    <w:rsid w:val="00E27155"/>
    <w:rsid w:val="00E30BE6"/>
    <w:rsid w:val="00E3592A"/>
    <w:rsid w:val="00E442FC"/>
    <w:rsid w:val="00E67537"/>
    <w:rsid w:val="00E82364"/>
    <w:rsid w:val="00ED34BC"/>
    <w:rsid w:val="00ED3D8E"/>
    <w:rsid w:val="00EE4072"/>
    <w:rsid w:val="00EF2081"/>
    <w:rsid w:val="00EF761F"/>
    <w:rsid w:val="00F039DC"/>
    <w:rsid w:val="00F12D82"/>
    <w:rsid w:val="00F26030"/>
    <w:rsid w:val="00F34988"/>
    <w:rsid w:val="00F526F5"/>
    <w:rsid w:val="00F62FAE"/>
    <w:rsid w:val="00F65544"/>
    <w:rsid w:val="00F726BC"/>
    <w:rsid w:val="00F80E5A"/>
    <w:rsid w:val="00FB16BF"/>
    <w:rsid w:val="00FC11E5"/>
    <w:rsid w:val="00FC39BE"/>
    <w:rsid w:val="00FE77D6"/>
    <w:rsid w:val="00FE7A79"/>
    <w:rsid w:val="00FF71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paragraph" w:styleId="Balk4">
    <w:name w:val="heading 4"/>
    <w:basedOn w:val="Normal"/>
    <w:link w:val="Balk4Char"/>
    <w:uiPriority w:val="9"/>
    <w:qFormat/>
    <w:locked/>
    <w:rsid w:val="00007228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  <w:style w:type="character" w:styleId="Gl">
    <w:name w:val="Strong"/>
    <w:basedOn w:val="VarsaylanParagrafYazTipi"/>
    <w:uiPriority w:val="22"/>
    <w:qFormat/>
    <w:locked/>
    <w:rsid w:val="00007228"/>
    <w:rPr>
      <w:b/>
      <w:bCs/>
    </w:rPr>
  </w:style>
  <w:style w:type="character" w:customStyle="1" w:styleId="Balk4Char">
    <w:name w:val="Başlık 4 Char"/>
    <w:basedOn w:val="VarsaylanParagrafYazTipi"/>
    <w:link w:val="Balk4"/>
    <w:uiPriority w:val="9"/>
    <w:rsid w:val="00007228"/>
    <w:rPr>
      <w:rFonts w:ascii="Times New Roman" w:eastAsia="Times New Roman" w:hAnsi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00722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0722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E1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E1BD1"/>
    <w:rPr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5E1B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E1BD1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F68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327306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B039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3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110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46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58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26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8" w:color="CFCFCF"/>
                            <w:left w:val="single" w:sz="4" w:space="8" w:color="CFCFCF"/>
                            <w:bottom w:val="single" w:sz="4" w:space="8" w:color="CFCFCF"/>
                            <w:right w:val="single" w:sz="4" w:space="8" w:color="CFCFCF"/>
                          </w:divBdr>
                          <w:divsChild>
                            <w:div w:id="194472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292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4684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80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409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076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443143">
                              <w:marLeft w:val="0"/>
                              <w:marRight w:val="0"/>
                              <w:marTop w:val="322"/>
                              <w:marBottom w:val="0"/>
                              <w:divBdr>
                                <w:top w:val="single" w:sz="4" w:space="5" w:color="CFCFCF"/>
                                <w:left w:val="single" w:sz="4" w:space="0" w:color="CFCFCF"/>
                                <w:bottom w:val="single" w:sz="4" w:space="5" w:color="CFCFCF"/>
                                <w:right w:val="single" w:sz="4" w:space="0" w:color="CFCFCF"/>
                              </w:divBdr>
                              <w:divsChild>
                                <w:div w:id="728185807">
                                  <w:marLeft w:val="0"/>
                                  <w:marRight w:val="0"/>
                                  <w:marTop w:val="107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88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22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462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85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8" w:color="CFCFCF"/>
                            <w:left w:val="single" w:sz="4" w:space="8" w:color="CFCFCF"/>
                            <w:bottom w:val="single" w:sz="4" w:space="8" w:color="CFCFCF"/>
                            <w:right w:val="single" w:sz="4" w:space="8" w:color="CFCFCF"/>
                          </w:divBdr>
                          <w:divsChild>
                            <w:div w:id="1982614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4061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65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183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9471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835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3455421">
                              <w:marLeft w:val="0"/>
                              <w:marRight w:val="0"/>
                              <w:marTop w:val="322"/>
                              <w:marBottom w:val="0"/>
                              <w:divBdr>
                                <w:top w:val="single" w:sz="4" w:space="5" w:color="CFCFCF"/>
                                <w:left w:val="single" w:sz="4" w:space="0" w:color="CFCFCF"/>
                                <w:bottom w:val="single" w:sz="4" w:space="5" w:color="CFCFCF"/>
                                <w:right w:val="single" w:sz="4" w:space="0" w:color="CFCFCF"/>
                              </w:divBdr>
                              <w:divsChild>
                                <w:div w:id="426967614">
                                  <w:marLeft w:val="0"/>
                                  <w:marRight w:val="0"/>
                                  <w:marTop w:val="107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76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15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536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455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596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8" w:color="CFCFCF"/>
                            <w:left w:val="single" w:sz="4" w:space="8" w:color="CFCFCF"/>
                            <w:bottom w:val="single" w:sz="4" w:space="8" w:color="CFCFCF"/>
                            <w:right w:val="single" w:sz="4" w:space="8" w:color="CFCFCF"/>
                          </w:divBdr>
                          <w:divsChild>
                            <w:div w:id="1486313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2491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1292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87145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721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86944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9412827">
                              <w:marLeft w:val="0"/>
                              <w:marRight w:val="0"/>
                              <w:marTop w:val="322"/>
                              <w:marBottom w:val="0"/>
                              <w:divBdr>
                                <w:top w:val="single" w:sz="4" w:space="5" w:color="CFCFCF"/>
                                <w:left w:val="single" w:sz="4" w:space="0" w:color="CFCFCF"/>
                                <w:bottom w:val="single" w:sz="4" w:space="5" w:color="CFCFCF"/>
                                <w:right w:val="single" w:sz="4" w:space="0" w:color="CFCFCF"/>
                              </w:divBdr>
                              <w:divsChild>
                                <w:div w:id="515970193">
                                  <w:marLeft w:val="0"/>
                                  <w:marRight w:val="0"/>
                                  <w:marTop w:val="107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0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8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527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34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88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8" w:color="CFCFCF"/>
                            <w:left w:val="single" w:sz="4" w:space="8" w:color="CFCFCF"/>
                            <w:bottom w:val="single" w:sz="4" w:space="8" w:color="CFCFCF"/>
                            <w:right w:val="single" w:sz="4" w:space="8" w:color="CFCFCF"/>
                          </w:divBdr>
                          <w:divsChild>
                            <w:div w:id="1584148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972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60254">
                              <w:marLeft w:val="0"/>
                              <w:marRight w:val="0"/>
                              <w:marTop w:val="322"/>
                              <w:marBottom w:val="0"/>
                              <w:divBdr>
                                <w:top w:val="single" w:sz="4" w:space="5" w:color="CFCFCF"/>
                                <w:left w:val="single" w:sz="4" w:space="0" w:color="CFCFCF"/>
                                <w:bottom w:val="single" w:sz="4" w:space="5" w:color="CFCFCF"/>
                                <w:right w:val="single" w:sz="4" w:space="0" w:color="CFCFCF"/>
                              </w:divBdr>
                              <w:divsChild>
                                <w:div w:id="1920213982">
                                  <w:marLeft w:val="0"/>
                                  <w:marRight w:val="0"/>
                                  <w:marTop w:val="107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arnenglishteens.britishcouncil.org/skills/listening/upper-intermediate-b2-listen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5</Pages>
  <Words>1289</Words>
  <Characters>7353</Characters>
  <Application>Microsoft Office Word</Application>
  <DocSecurity>0</DocSecurity>
  <Lines>61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PC</cp:lastModifiedBy>
  <cp:revision>235</cp:revision>
  <dcterms:created xsi:type="dcterms:W3CDTF">2016-09-06T07:54:00Z</dcterms:created>
  <dcterms:modified xsi:type="dcterms:W3CDTF">2020-05-04T09:34:00Z</dcterms:modified>
</cp:coreProperties>
</file>